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2326" w14:textId="62E48672" w:rsidR="009D5801" w:rsidRDefault="009D5801" w:rsidP="009D5801">
      <w:pPr>
        <w:pStyle w:val="a5"/>
      </w:pPr>
      <w:r>
        <w:rPr>
          <w:rFonts w:hint="eastAsia"/>
        </w:rPr>
        <w:t>（様式２－０５）</w:t>
      </w:r>
    </w:p>
    <w:p w14:paraId="4229535A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66F88C6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3FDEEF0B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66854E0A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230FB5B1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</w:p>
    <w:p w14:paraId="2CBA1BE5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7ACCFCCD" w14:textId="77777777" w:rsidR="009D5801" w:rsidRDefault="009D5801" w:rsidP="009D5801"/>
    <w:p w14:paraId="250B31CC" w14:textId="77777777" w:rsidR="009D5801" w:rsidRPr="00402971" w:rsidRDefault="009D5801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上申書</w:t>
      </w:r>
    </w:p>
    <w:p w14:paraId="3982132F" w14:textId="77777777" w:rsidR="009D5801" w:rsidRDefault="009D5801" w:rsidP="009D5801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4E26D521" w14:textId="77777777" w:rsidR="009D5801" w:rsidRDefault="009D5801" w:rsidP="009D5801">
      <w:pPr>
        <w:spacing w:line="300" w:lineRule="exact"/>
      </w:pPr>
      <w:r>
        <w:rPr>
          <w:rFonts w:hint="eastAsia"/>
        </w:rPr>
        <w:t>倫理委員会委員長　殿</w:t>
      </w:r>
    </w:p>
    <w:p w14:paraId="42CB31C6" w14:textId="77777777" w:rsidR="009D5801" w:rsidRPr="005242AC" w:rsidRDefault="009D5801" w:rsidP="009D5801"/>
    <w:p w14:paraId="08414A28" w14:textId="77777777" w:rsidR="009D5801" w:rsidRDefault="009D5801" w:rsidP="009D5801">
      <w:r>
        <w:rPr>
          <w:rFonts w:hint="eastAsia"/>
        </w:rPr>
        <w:t xml:space="preserve">　今般、院長に実施を申請いたしました下記研究課題につきまして、以下の要件を満たしますので、独立行政法人国立病院機構東埼玉病院倫理委員会規程第</w:t>
      </w:r>
      <w:r>
        <w:rPr>
          <w:rFonts w:hint="eastAsia"/>
        </w:rPr>
        <w:t>13</w:t>
      </w:r>
      <w:r>
        <w:rPr>
          <w:rFonts w:hint="eastAsia"/>
        </w:rPr>
        <w:t>条に基づく迅速審査に付されることをご検討いただきたく、お願い申し上げます。</w:t>
      </w:r>
    </w:p>
    <w:p w14:paraId="4BC6901C" w14:textId="77777777" w:rsidR="009D5801" w:rsidRDefault="009D5801" w:rsidP="009D5801">
      <w:pPr>
        <w:pStyle w:val="a3"/>
        <w:spacing w:line="480" w:lineRule="auto"/>
      </w:pPr>
      <w:r>
        <w:rPr>
          <w:rFonts w:hint="eastAsia"/>
        </w:rPr>
        <w:t>記</w:t>
      </w:r>
    </w:p>
    <w:p w14:paraId="1B936920" w14:textId="77777777" w:rsidR="009D5801" w:rsidRDefault="009D5801" w:rsidP="009D5801">
      <w:r>
        <w:rPr>
          <w:rFonts w:hint="eastAsia"/>
        </w:rPr>
        <w:t>課題名：</w:t>
      </w:r>
    </w:p>
    <w:p w14:paraId="0134BA22" w14:textId="77777777" w:rsidR="009D5801" w:rsidRDefault="009D5801" w:rsidP="009D5801">
      <w:r>
        <w:rPr>
          <w:rFonts w:hint="eastAsia"/>
        </w:rPr>
        <w:t>迅速審査の要件：</w:t>
      </w:r>
    </w:p>
    <w:p w14:paraId="5ED56518" w14:textId="77777777" w:rsidR="009D5801" w:rsidRDefault="009D5801" w:rsidP="009D5801">
      <w:pPr>
        <w:tabs>
          <w:tab w:val="right" w:pos="8460"/>
        </w:tabs>
        <w:ind w:leftChars="86" w:left="540" w:hangingChars="171" w:hanging="359"/>
        <w:rPr>
          <w:szCs w:val="21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 w:rsidRPr="005242AC">
        <w:rPr>
          <w:rFonts w:hint="eastAsia"/>
        </w:rPr>
        <w:t>課題内容の軽微な変更</w:t>
      </w:r>
      <w:r>
        <w:rPr>
          <w:rFonts w:hint="eastAsia"/>
        </w:rPr>
        <w:t>に関する審査</w:t>
      </w:r>
    </w:p>
    <w:p w14:paraId="54CD18D7" w14:textId="77777777" w:rsidR="009D5801" w:rsidRDefault="009D5801" w:rsidP="009D5801">
      <w:pPr>
        <w:tabs>
          <w:tab w:val="right" w:pos="8460"/>
        </w:tabs>
        <w:ind w:leftChars="86" w:left="540" w:hangingChars="171" w:hanging="359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緊急の場合［</w:t>
      </w:r>
      <w:r w:rsidRPr="00D93D42">
        <w:rPr>
          <w:rFonts w:hint="eastAsia"/>
          <w:szCs w:val="21"/>
        </w:rPr>
        <w:t>事務局注：</w:t>
      </w:r>
      <w:r w:rsidRPr="00C766BB">
        <w:rPr>
          <w:rFonts w:hint="eastAsia"/>
          <w:szCs w:val="21"/>
          <w:u w:val="single"/>
        </w:rPr>
        <w:t>研究</w:t>
      </w:r>
      <w:r>
        <w:rPr>
          <w:rFonts w:hint="eastAsia"/>
          <w:szCs w:val="21"/>
          <w:u w:val="single"/>
        </w:rPr>
        <w:t>課題で</w:t>
      </w:r>
      <w:r w:rsidRPr="00C766BB">
        <w:rPr>
          <w:rFonts w:hint="eastAsia"/>
          <w:szCs w:val="21"/>
          <w:u w:val="single"/>
        </w:rPr>
        <w:t>はこの要件を選択できません</w:t>
      </w:r>
      <w:r>
        <w:rPr>
          <w:rFonts w:hint="eastAsia"/>
          <w:szCs w:val="21"/>
          <w:u w:val="single"/>
        </w:rPr>
        <w:t>。</w:t>
      </w:r>
      <w:r w:rsidRPr="00D93D42">
        <w:rPr>
          <w:rFonts w:hint="eastAsia"/>
          <w:szCs w:val="21"/>
        </w:rPr>
        <w:t>「緊急の場合」という要件で迅速審査が認められ得るのは“非標準的医療の実施可否”や“医療行為の倫理的課題の是非”に関する課題のみです</w:t>
      </w:r>
      <w:r>
        <w:rPr>
          <w:rFonts w:hint="eastAsia"/>
          <w:szCs w:val="21"/>
        </w:rPr>
        <w:t>］</w:t>
      </w:r>
    </w:p>
    <w:p w14:paraId="5B3ECB38" w14:textId="77777777" w:rsidR="009D5801" w:rsidRDefault="009D5801" w:rsidP="009D5801">
      <w:pPr>
        <w:tabs>
          <w:tab w:val="right" w:pos="8460"/>
        </w:tabs>
        <w:ind w:leftChars="86" w:left="540" w:hangingChars="171" w:hanging="359"/>
        <w:rPr>
          <w:szCs w:val="21"/>
        </w:rPr>
      </w:pPr>
      <w:r>
        <w:rPr>
          <w:rFonts w:hint="eastAsia"/>
          <w:szCs w:val="21"/>
        </w:rPr>
        <w:t xml:space="preserve">　（緊急である理由：</w:t>
      </w:r>
    </w:p>
    <w:p w14:paraId="1306F864" w14:textId="77777777" w:rsidR="009D5801" w:rsidRPr="00291CD8" w:rsidRDefault="009D5801" w:rsidP="009D5801">
      <w:pPr>
        <w:tabs>
          <w:tab w:val="right" w:pos="8460"/>
        </w:tabs>
        <w:ind w:leftChars="86" w:left="540" w:hangingChars="171" w:hanging="359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14:paraId="0D73CE07" w14:textId="77777777" w:rsidR="009D5801" w:rsidRDefault="009D5801" w:rsidP="009D5801"/>
    <w:p w14:paraId="34D4B1C2" w14:textId="4C2EAB3C" w:rsidR="00E44141" w:rsidRPr="00E44141" w:rsidRDefault="009D5801" w:rsidP="00B07F99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3FDF" w14:textId="77777777" w:rsidR="004E6B8A" w:rsidRDefault="004E6B8A">
      <w:r>
        <w:separator/>
      </w:r>
    </w:p>
  </w:endnote>
  <w:endnote w:type="continuationSeparator" w:id="0">
    <w:p w14:paraId="5F2257EB" w14:textId="77777777" w:rsidR="004E6B8A" w:rsidRDefault="004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CB104609-E0C8-467C-8744-F4DC8F31231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8EF0BB1B-41A2-4D00-87D4-DAD1EDEF9E5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24B7" w14:textId="77777777" w:rsidR="004E6B8A" w:rsidRDefault="004E6B8A">
      <w:r>
        <w:separator/>
      </w:r>
    </w:p>
  </w:footnote>
  <w:footnote w:type="continuationSeparator" w:id="0">
    <w:p w14:paraId="7FB35749" w14:textId="77777777" w:rsidR="004E6B8A" w:rsidRDefault="004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E6B8A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07F99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8A1E-89A9-4C44-B39C-B3B34BA7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尾方　克久</dc:creator>
  <cp:keywords/>
  <dc:description/>
  <cp:lastModifiedBy>河井　直美／Kawai,Naomi</cp:lastModifiedBy>
  <cp:revision>2</cp:revision>
  <cp:lastPrinted>2021-06-14T20:17:00Z</cp:lastPrinted>
  <dcterms:created xsi:type="dcterms:W3CDTF">2021-09-14T04:38:00Z</dcterms:created>
  <dcterms:modified xsi:type="dcterms:W3CDTF">2021-09-14T04:38:00Z</dcterms:modified>
</cp:coreProperties>
</file>